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DE33E4" w:rsidRPr="00DE33E4" w:rsidTr="00DE33E4">
        <w:trPr>
          <w:tblCellSpacing w:w="0" w:type="dxa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DE33E4" w:rsidRPr="00DE33E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E33E4" w:rsidRPr="00DE33E4" w:rsidRDefault="00DE33E4" w:rsidP="00DE33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15000" cy="1428750"/>
                              <wp:effectExtent l="19050" t="0" r="0" b="0"/>
                              <wp:docPr id="1" name="Рисунок 1" descr="https://proxy.imgsmail.ru/?e=1667455960&amp;email=aaa2061%40mail.ru&amp;flags=0&amp;h=MZYoYci0t62ZQP-_Uq0v0Q&amp;is_https=1&amp;url173=ZmlsZXMubGFuYm9vay5jb20vc3BvLWhlYWRlci5qcGc~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=1667455960&amp;email=aaa2061%40mail.ru&amp;flags=0&amp;h=MZYoYci0t62ZQP-_Uq0v0Q&amp;is_https=1&amp;url173=ZmlsZXMubGFuYm9vay5jb20vc3BvLWhlYWRlci5qcGc~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E33E4" w:rsidRP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E33E4" w:rsidRPr="00DE33E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В издательстве «Лань» вышла новая литература по профилю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нашего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учебного заведения. Получить подробную информацию Вы можете по приведенным ниже ссылкам.</w:t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2" name="Рисунок 2" descr="https://proxy.imgsmail.ru/?e=1667455960&amp;email=aaa2061%40mail.ru&amp;flags=0&amp;h=jX9rVmldtlxiVwT5Bcgb2Q&amp;is_https=1&amp;url173=ZS5sYW5ib29rLmNvbS9pbWcvY292ZXIvYm9vay8yNzY0MDE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67455960&amp;email=aaa2061%40mail.ru&amp;flags=0&amp;h=jX9rVmldtlxiVwT5Bcgb2Q&amp;is_https=1&amp;url173=ZS5sYW5ib29rLmNvbS9pbWcvY292ZXIvYm9vay8yNzY0MDE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5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84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Геодезия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Дьяков Б. Н., Кузин А. А., Вальков В. А.,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296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978-5-507-45566-9.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7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https://e.lanbook.com/book/276401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3" name="Рисунок 3" descr="https://proxy.imgsmail.ru/?e=1667455960&amp;email=aaa2061%40mail.ru&amp;flags=0&amp;h=FCFwrZvA-wXKKk1-d97HPw&amp;is_https=1&amp;url173=ZS5sYW5ib29rLmNvbS9pbWcvY292ZXIvYm9vay8yNzEyNzc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=1667455960&amp;email=aaa2061%40mail.ru&amp;flags=0&amp;h=FCFwrZvA-wXKKk1-d97HPw&amp;is_https=1&amp;url173=ZS5sYW5ib29rLmNvbS9pbWcvY292ZXIvYm9vay8yNzEyNzc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84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49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Общая и неорганическая химия. Практикум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Капустина А. А.,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Хальченко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И. Г.,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Либанов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В. В.,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152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978-5-507-45513-3.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9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https://e.lanbook.com/book/271277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4" name="Рисунок 4" descr="https://proxy.imgsmail.ru/?e=1667455960&amp;email=aaa2061%40mail.ru&amp;flags=0&amp;h=QxtZVu2elFLs7T4r0j9l5g&amp;is_https=1&amp;url173=ZS5sYW5ib29rLmNvbS9pbWcvY292ZXIvYm9vay8yNzEyNTM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=1667455960&amp;email=aaa2061%40mail.ru&amp;flags=0&amp;h=QxtZVu2elFLs7T4r0j9l5g&amp;is_https=1&amp;url173=ZS5sYW5ib29rLmNvbS9pbWcvY292ZXIvYm9vay8yNzEyNTM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94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43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Основы бережливого производства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Бурнашева Э. П.,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76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978-5-507-45505-8.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1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https://e.lanbook.com/book/271253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5" name="Рисунок 5" descr="https://proxy.imgsmail.ru/?e=1667455960&amp;email=aaa2061%40mail.ru&amp;flags=0&amp;h=TeIrXyaoGr6kf-GCktakIw&amp;is_https=1&amp;url173=ZS5sYW5ib29rLmNvbS9pbWcvY292ZXIvYm9vay8yNzEyOD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=1667455960&amp;email=aaa2061%40mail.ru&amp;flags=0&amp;h=TeIrXyaoGr6kf-GCktakIw&amp;is_https=1&amp;url173=ZS5sYW5ib29rLmNvbS9pbWcvY292ZXIvYm9vay8yNzEyOD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44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48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Основы неорганической химии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Кириллов В. В.,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Страниц: 352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978-5-507-45514-0.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3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https://e.lanbook.com/book/271280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6" name="Рисунок 6" descr="https://proxy.imgsmail.ru/?e=1667455960&amp;email=aaa2061%40mail.ru&amp;flags=0&amp;h=oBLWuj56WlQPBFcMV5RoqA&amp;is_https=1&amp;url173=ZS5sYW5ib29rLmNvbS9pbWcvY292ZXIvYm9vay8yNzEzMT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e=1667455960&amp;email=aaa2061%40mail.ru&amp;flags=0&amp;h=oBLWuj56WlQPBFcMV5RoqA&amp;is_https=1&amp;url173=ZS5sYW5ib29rLmNvbS9pbWcvY292ZXIvYm9vay8yNzEzMT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327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Основы электротехники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Потапов Л. А.,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376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978-5-507-45525-6.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5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https://e.lanbook.com/book/271310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7" name="Рисунок 7" descr="https://proxy.imgsmail.ru/?e=1667455960&amp;email=aaa2061%40mail.ru&amp;flags=0&amp;h=n6flqqfTCiv0D1j2MX0gWQ&amp;is_https=1&amp;url173=ZS5sYW5ib29rLmNvbS9pbWcvY292ZXIvYm9vay8yNzEyNT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=1667455960&amp;email=aaa2061%40mail.ru&amp;flags=0&amp;h=n6flqqfTCiv0D1j2MX0gWQ&amp;is_https=1&amp;url173=ZS5sYW5ib29rLmNvbS9pbWcvY292ZXIvYm9vay8yNzEyNT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8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35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Проектирование технологической оснастки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Блюменштейн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В. Ю.,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Клепцов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А. А.,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220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ISBN 978-5-507-45504-1.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7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https://e.lanbook.com/book/271250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8" name="Рисунок 8" descr="https://proxy.imgsmail.ru/?e=1667455960&amp;email=aaa2061%40mail.ru&amp;flags=0&amp;h=LAMpkbmfu6sQvvdKClkebg&amp;is_https=1&amp;url173=ZS5sYW5ib29rLmNvbS9pbWcvY292ZXIvYm9vay8yNzY0MTA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proxy.imgsmail.ru/?e=1667455960&amp;email=aaa2061%40mail.ru&amp;flags=0&amp;h=LAMpkbmfu6sQvvdKClkebg&amp;is_https=1&amp;url173=ZS5sYW5ib29rLmNvbS9pbWcvY292ZXIvYm9vay8yNzY0MTA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5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Техническая механика. Практикум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Живаго Э. Я.,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Гудимова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Л. Н.,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Епифанцев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Ю. А., Горелов В. Н., Макаров А. В.,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372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978-5-507-45568-3.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19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https://e.lanbook.com/book/276410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9" name="Рисунок 9" descr="https://proxy.imgsmail.ru/?e=1667455960&amp;email=aaa2061%40mail.ru&amp;flags=0&amp;h=NkxRMd952uzyjk1JEMelIQ&amp;is_https=1&amp;url173=ZS5sYW5ib29rLmNvbS9pbWcvY292ZXIvYm9vay8yNzEzMTk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proxy.imgsmail.ru/?e=1667455960&amp;email=aaa2061%40mail.ru&amp;flags=0&amp;h=NkxRMd952uzyjk1JEMelIQ&amp;is_https=1&amp;url173=ZS5sYW5ib29rLmNvbS9pbWcvY292ZXIvYm9vay8yNzEzMTk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5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Технологические процессы в машиностроении. Лабораторный практикум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Самойлова Л. Н., Юрьева Г. Ю.,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Гирн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А. В.,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156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978-5-507-45528-7.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1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https://e.lanbook.com/book/271319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10" name="Рисунок 10" descr="https://proxy.imgsmail.ru/?e=1667455960&amp;email=aaa2061%40mail.ru&amp;flags=0&amp;h=fF5Rtez0YKmmg48-NK7W4g&amp;is_https=1&amp;url173=ZS5sYW5ib29rLmNvbS9pbWcvY292ZXIvYm9vay8yNzY0MTk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proxy.imgsmail.ru/?e=1667455960&amp;email=aaa2061%40mail.ru&amp;flags=0&amp;h=fF5Rtez0YKmmg48-NK7W4g&amp;is_https=1&amp;url173=ZS5sYW5ib29rLmNvbS9pbWcvY292ZXIvYm9vay8yNzY0MTk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71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19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Технология разработки программного обеспечения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Зубкова Т. М.,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252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978-5-507-45571-3.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3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https://e.lanbook.com/book/276419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11" name="Рисунок 11" descr="https://proxy.imgsmail.ru/?e=1667455960&amp;email=aaa2061%40mail.ru&amp;flags=0&amp;h=7Z2Ds-XNz97y_OGlbsmETQ&amp;is_https=1&amp;url173=ZS5sYW5ib29rLmNvbS9pbWcvY292ZXIvYm9vay8yNzY0NDk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proxy.imgsmail.ru/?e=1667455960&amp;email=aaa2061%40mail.ru&amp;flags=0&amp;h=7Z2Ds-XNz97y_OGlbsmETQ&amp;is_https=1&amp;url173=ZS5sYW5ib29rLmNvbS9pbWcvY292ZXIvYm9vay8yNzY0NDk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67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5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Физика. Учебный курс для среднего профессионального образования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Рогачев Н. М., Левченко О. А.,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312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978-5-507-45581-2.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5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https://e.lanbook.com/book/276449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DE33E4" w:rsidRPr="00DE33E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1209675" cy="1857375"/>
                              <wp:effectExtent l="19050" t="0" r="9525" b="0"/>
                              <wp:docPr id="12" name="Рисунок 12" descr="https://proxy.imgsmail.ru/?e=1667455960&amp;email=aaa2061%40mail.ru&amp;flags=0&amp;h=cwAoOwSDGUnoES7TBRe1nw&amp;is_https=1&amp;url173=ZS5sYW5ib29rLmNvbS9pbWcvY292ZXIvYm9vay8yNzEyNjUuanB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proxy.imgsmail.ru/?e=1667455960&amp;email=aaa2061%40mail.ru&amp;flags=0&amp;h=cwAoOwSDGUnoES7TBRe1nw&amp;is_https=1&amp;url173=ZS5sYW5ib29rLmNvbS9pbWcvY292ZXIvYm9vay8yNzEyNjUuanB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DE33E4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494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42"/>
                  </w:tblGrid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Экологические основы природопользования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Дмитренко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В. П., </w:t>
                        </w:r>
                        <w:proofErr w:type="spellStart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Мессинева</w:t>
                        </w:r>
                        <w:proofErr w:type="spellEnd"/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 xml:space="preserve"> Е. М., Фетисов А. Г.,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Издательство Лань (СПО)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Год: 2023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Страниц: 224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  <w:t>ISBN 978-5-507-45509-6.</w:t>
                        </w:r>
                      </w:p>
                    </w:tc>
                  </w:tr>
                  <w:tr w:rsidR="00DE33E4" w:rsidRPr="00DE33E4" w:rsidTr="00DE33E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E33E4" w:rsidRPr="00DE33E4" w:rsidRDefault="00DE33E4" w:rsidP="00DE33E4">
                        <w:pPr>
                          <w:spacing w:after="0" w:line="270" w:lineRule="atLeast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t>Познакомиться с книгой подробнее:</w:t>
                        </w:r>
                        <w:r w:rsidRPr="00DE33E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hyperlink r:id="rId27" w:tgtFrame="_blank" w:history="1">
                          <w:r w:rsidRPr="00DE33E4">
                            <w:rPr>
                              <w:rFonts w:ascii="Tahoma" w:eastAsia="Times New Roman" w:hAnsi="Tahoma" w:cs="Tahoma"/>
                              <w:color w:val="1266AF"/>
                              <w:sz w:val="20"/>
                              <w:u w:val="single"/>
                            </w:rPr>
                            <w:t>https://e.lanbook.com/book/271265</w:t>
                          </w:r>
                        </w:hyperlink>
                      </w:p>
                    </w:tc>
                  </w:tr>
                </w:tbl>
                <w:p w:rsidR="00DE33E4" w:rsidRPr="00DE33E4" w:rsidRDefault="00DE33E4" w:rsidP="00DE33E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DE33E4" w:rsidRPr="00DE33E4" w:rsidRDefault="00DE33E4" w:rsidP="00DE33E4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</w:tr>
    </w:tbl>
    <w:p w:rsidR="00AF71A7" w:rsidRDefault="00AF71A7"/>
    <w:sectPr w:rsidR="00AF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3E4"/>
    <w:rsid w:val="00AF71A7"/>
    <w:rsid w:val="00D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27128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e.lanbook.com/book/271319" TargetMode="External"/><Relationship Id="rId7" Type="http://schemas.openxmlformats.org/officeDocument/2006/relationships/hyperlink" Target="https://e.lanbook.com/book/27640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271250" TargetMode="External"/><Relationship Id="rId25" Type="http://schemas.openxmlformats.org/officeDocument/2006/relationships/hyperlink" Target="https://e.lanbook.com/book/27644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271253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/271310" TargetMode="External"/><Relationship Id="rId23" Type="http://schemas.openxmlformats.org/officeDocument/2006/relationships/hyperlink" Target="https://e.lanbook.com/book/2764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276410" TargetMode="External"/><Relationship Id="rId4" Type="http://schemas.openxmlformats.org/officeDocument/2006/relationships/hyperlink" Target="https://lanbook.com/" TargetMode="External"/><Relationship Id="rId9" Type="http://schemas.openxmlformats.org/officeDocument/2006/relationships/hyperlink" Target="https://e.lanbook.com/book/27127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e.lanbook.com/book/271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alieva_a</dc:creator>
  <cp:keywords/>
  <dc:description/>
  <cp:lastModifiedBy>alieva_a</cp:lastModifiedBy>
  <cp:revision>3</cp:revision>
  <dcterms:created xsi:type="dcterms:W3CDTF">2022-10-31T05:15:00Z</dcterms:created>
  <dcterms:modified xsi:type="dcterms:W3CDTF">2022-10-31T05:16:00Z</dcterms:modified>
</cp:coreProperties>
</file>