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96D" w:rsidRPr="004F196D" w:rsidRDefault="004F196D" w:rsidP="004F19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96D">
        <w:rPr>
          <w:rFonts w:ascii="Times New Roman" w:hAnsi="Times New Roman" w:cs="Times New Roman"/>
          <w:b/>
          <w:sz w:val="24"/>
          <w:szCs w:val="24"/>
        </w:rPr>
        <w:t>ИНСТРУКЦИЯ ПОДКЛЮЧЕНИЯ К ЕДИНОЙ СЕТИ ПЕРЕДАЧИ ДАННЫХ (ЕСПД)</w:t>
      </w:r>
    </w:p>
    <w:p w:rsidR="004C1410" w:rsidRPr="004F196D" w:rsidRDefault="004C1410" w:rsidP="004F19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96D">
        <w:rPr>
          <w:rFonts w:ascii="Times New Roman" w:hAnsi="Times New Roman" w:cs="Times New Roman"/>
          <w:sz w:val="24"/>
          <w:szCs w:val="24"/>
        </w:rPr>
        <w:t xml:space="preserve">Открыть шкаф </w:t>
      </w:r>
      <w:r w:rsidR="004F196D" w:rsidRPr="004F196D">
        <w:rPr>
          <w:rFonts w:ascii="Times New Roman" w:hAnsi="Times New Roman" w:cs="Times New Roman"/>
          <w:sz w:val="24"/>
          <w:szCs w:val="24"/>
        </w:rPr>
        <w:t xml:space="preserve">с </w:t>
      </w:r>
      <w:r w:rsidR="004F196D">
        <w:rPr>
          <w:rFonts w:ascii="Times New Roman" w:hAnsi="Times New Roman" w:cs="Times New Roman"/>
          <w:sz w:val="24"/>
          <w:szCs w:val="24"/>
        </w:rPr>
        <w:t>оборудованием</w:t>
      </w:r>
      <w:r w:rsidR="004F196D">
        <w:rPr>
          <w:rFonts w:ascii="Times New Roman" w:hAnsi="Times New Roman" w:cs="Times New Roman"/>
          <w:sz w:val="24"/>
          <w:szCs w:val="24"/>
        </w:rPr>
        <w:t>, установленным ПАО «</w:t>
      </w:r>
      <w:r w:rsidRPr="004F196D">
        <w:rPr>
          <w:rFonts w:ascii="Times New Roman" w:hAnsi="Times New Roman" w:cs="Times New Roman"/>
          <w:sz w:val="24"/>
          <w:szCs w:val="24"/>
        </w:rPr>
        <w:t>Ростелекома</w:t>
      </w:r>
      <w:r w:rsidR="004F196D">
        <w:rPr>
          <w:rFonts w:ascii="Times New Roman" w:hAnsi="Times New Roman" w:cs="Times New Roman"/>
          <w:sz w:val="24"/>
          <w:szCs w:val="24"/>
        </w:rPr>
        <w:t>», через которое осуществляется</w:t>
      </w:r>
      <w:r w:rsidRPr="004F196D">
        <w:rPr>
          <w:rFonts w:ascii="Times New Roman" w:hAnsi="Times New Roman" w:cs="Times New Roman"/>
          <w:sz w:val="24"/>
          <w:szCs w:val="24"/>
        </w:rPr>
        <w:t xml:space="preserve"> </w:t>
      </w:r>
      <w:r w:rsidR="004F196D">
        <w:rPr>
          <w:rFonts w:ascii="Times New Roman" w:hAnsi="Times New Roman" w:cs="Times New Roman"/>
          <w:sz w:val="24"/>
          <w:szCs w:val="24"/>
        </w:rPr>
        <w:t xml:space="preserve">подключение </w:t>
      </w:r>
      <w:r w:rsidRPr="004F196D">
        <w:rPr>
          <w:rFonts w:ascii="Times New Roman" w:hAnsi="Times New Roman" w:cs="Times New Roman"/>
          <w:sz w:val="24"/>
          <w:szCs w:val="24"/>
        </w:rPr>
        <w:t>к ЕСПД</w:t>
      </w:r>
      <w:r w:rsidR="00D4176A" w:rsidRPr="004F196D">
        <w:rPr>
          <w:rFonts w:ascii="Times New Roman" w:hAnsi="Times New Roman" w:cs="Times New Roman"/>
          <w:sz w:val="24"/>
          <w:szCs w:val="24"/>
        </w:rPr>
        <w:t>.</w:t>
      </w:r>
      <w:r w:rsidR="004F196D" w:rsidRPr="004F19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1E1" w:rsidRPr="004F196D" w:rsidRDefault="006D0C06" w:rsidP="006D0C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96D">
        <w:rPr>
          <w:rFonts w:ascii="Times New Roman" w:hAnsi="Times New Roman" w:cs="Times New Roman"/>
          <w:sz w:val="24"/>
          <w:szCs w:val="24"/>
        </w:rPr>
        <w:t xml:space="preserve">Включить </w:t>
      </w:r>
      <w:r w:rsidR="004C1410" w:rsidRPr="004F196D">
        <w:rPr>
          <w:rFonts w:ascii="Times New Roman" w:hAnsi="Times New Roman" w:cs="Times New Roman"/>
          <w:sz w:val="24"/>
          <w:szCs w:val="24"/>
        </w:rPr>
        <w:t xml:space="preserve">компьютер закрытого сегмента ЕСПД в порт номер 3 </w:t>
      </w:r>
      <w:proofErr w:type="spellStart"/>
      <w:r w:rsidR="004C1410" w:rsidRPr="004F196D">
        <w:rPr>
          <w:rFonts w:ascii="Times New Roman" w:hAnsi="Times New Roman" w:cs="Times New Roman"/>
          <w:sz w:val="24"/>
          <w:szCs w:val="24"/>
        </w:rPr>
        <w:t>криптошлюза</w:t>
      </w:r>
      <w:proofErr w:type="spellEnd"/>
      <w:r w:rsidR="004C1410" w:rsidRPr="004F196D">
        <w:rPr>
          <w:rFonts w:ascii="Times New Roman" w:hAnsi="Times New Roman" w:cs="Times New Roman"/>
          <w:sz w:val="24"/>
          <w:szCs w:val="24"/>
        </w:rPr>
        <w:t>, как показано на рисунке ниже</w:t>
      </w:r>
      <w:r w:rsidR="00D4176A" w:rsidRPr="004F196D">
        <w:rPr>
          <w:rFonts w:ascii="Times New Roman" w:hAnsi="Times New Roman" w:cs="Times New Roman"/>
          <w:sz w:val="24"/>
          <w:szCs w:val="24"/>
        </w:rPr>
        <w:t>.</w:t>
      </w:r>
    </w:p>
    <w:p w:rsidR="00A66613" w:rsidRPr="004F196D" w:rsidRDefault="00A66613" w:rsidP="00A66613">
      <w:pPr>
        <w:rPr>
          <w:rFonts w:ascii="Times New Roman" w:hAnsi="Times New Roman" w:cs="Times New Roman"/>
          <w:sz w:val="24"/>
          <w:szCs w:val="24"/>
        </w:rPr>
      </w:pPr>
      <w:r w:rsidRPr="004F19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12775F" wp14:editId="6A7A27D7">
            <wp:extent cx="5940425" cy="34207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2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613" w:rsidRPr="004F196D" w:rsidRDefault="004C1410" w:rsidP="00A666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96D">
        <w:rPr>
          <w:rFonts w:ascii="Times New Roman" w:hAnsi="Times New Roman" w:cs="Times New Roman"/>
          <w:sz w:val="24"/>
          <w:szCs w:val="24"/>
        </w:rPr>
        <w:t>Настроить сетевые ре</w:t>
      </w:r>
      <w:r w:rsidR="00A66613" w:rsidRPr="004F196D">
        <w:rPr>
          <w:rFonts w:ascii="Times New Roman" w:hAnsi="Times New Roman" w:cs="Times New Roman"/>
          <w:sz w:val="24"/>
          <w:szCs w:val="24"/>
        </w:rPr>
        <w:t xml:space="preserve">квизиты для закрытого сегмента. Подробная инструкция размещена на сайте </w:t>
      </w:r>
      <w:hyperlink r:id="rId6" w:history="1">
        <w:r w:rsidR="00A66613" w:rsidRPr="004F196D">
          <w:rPr>
            <w:rStyle w:val="a4"/>
            <w:rFonts w:ascii="Times New Roman" w:hAnsi="Times New Roman" w:cs="Times New Roman"/>
            <w:sz w:val="24"/>
            <w:szCs w:val="24"/>
          </w:rPr>
          <w:t>https://espd.wifi.rt.ru/</w:t>
        </w:r>
      </w:hyperlink>
      <w:r w:rsidR="00A66613" w:rsidRPr="004F196D">
        <w:rPr>
          <w:rFonts w:ascii="Times New Roman" w:hAnsi="Times New Roman" w:cs="Times New Roman"/>
          <w:sz w:val="24"/>
          <w:szCs w:val="24"/>
        </w:rPr>
        <w:t xml:space="preserve"> в разделе «Настройка рабочих мест» - «Сетевые настройки» -«Как назначить статический </w:t>
      </w:r>
      <w:r w:rsidR="00A66613" w:rsidRPr="004F196D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A66613" w:rsidRPr="004F196D">
        <w:rPr>
          <w:rFonts w:ascii="Times New Roman" w:hAnsi="Times New Roman" w:cs="Times New Roman"/>
          <w:sz w:val="24"/>
          <w:szCs w:val="24"/>
        </w:rPr>
        <w:t xml:space="preserve"> адрес» </w:t>
      </w:r>
    </w:p>
    <w:p w:rsidR="004C1410" w:rsidRPr="004F196D" w:rsidRDefault="00A66613" w:rsidP="00A666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96D">
        <w:rPr>
          <w:rFonts w:ascii="Times New Roman" w:hAnsi="Times New Roman" w:cs="Times New Roman"/>
          <w:sz w:val="24"/>
          <w:szCs w:val="24"/>
        </w:rPr>
        <w:t xml:space="preserve"> </w:t>
      </w:r>
      <w:r w:rsidR="004C1410" w:rsidRPr="004F196D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4F196D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4F196D">
        <w:rPr>
          <w:rFonts w:ascii="Times New Roman" w:hAnsi="Times New Roman" w:cs="Times New Roman"/>
          <w:sz w:val="24"/>
          <w:szCs w:val="24"/>
        </w:rPr>
        <w:t xml:space="preserve"> </w:t>
      </w:r>
      <w:r w:rsidR="004C1410" w:rsidRPr="004F196D">
        <w:rPr>
          <w:rFonts w:ascii="Times New Roman" w:hAnsi="Times New Roman" w:cs="Times New Roman"/>
          <w:sz w:val="24"/>
          <w:szCs w:val="24"/>
        </w:rPr>
        <w:t>адресации уточнять по телефону</w:t>
      </w:r>
      <w:r w:rsidR="006D0C06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="004C1410" w:rsidRPr="004F196D">
        <w:rPr>
          <w:rFonts w:ascii="Times New Roman" w:hAnsi="Times New Roman" w:cs="Times New Roman"/>
          <w:sz w:val="24"/>
          <w:szCs w:val="24"/>
        </w:rPr>
        <w:t xml:space="preserve"> </w:t>
      </w:r>
      <w:r w:rsidR="006D0C06">
        <w:rPr>
          <w:rFonts w:ascii="Times New Roman" w:hAnsi="Times New Roman" w:cs="Times New Roman"/>
          <w:sz w:val="24"/>
          <w:szCs w:val="24"/>
        </w:rPr>
        <w:t>+7(</w:t>
      </w:r>
      <w:r w:rsidR="004C1410" w:rsidRPr="004F196D">
        <w:rPr>
          <w:rFonts w:ascii="Times New Roman" w:hAnsi="Times New Roman" w:cs="Times New Roman"/>
          <w:sz w:val="24"/>
          <w:szCs w:val="24"/>
        </w:rPr>
        <w:t>800</w:t>
      </w:r>
      <w:r w:rsidR="006D0C06">
        <w:rPr>
          <w:rFonts w:ascii="Times New Roman" w:hAnsi="Times New Roman" w:cs="Times New Roman"/>
          <w:sz w:val="24"/>
          <w:szCs w:val="24"/>
        </w:rPr>
        <w:t>)</w:t>
      </w:r>
      <w:r w:rsidR="004C1410" w:rsidRPr="004F196D">
        <w:rPr>
          <w:rFonts w:ascii="Times New Roman" w:hAnsi="Times New Roman" w:cs="Times New Roman"/>
          <w:sz w:val="24"/>
          <w:szCs w:val="24"/>
        </w:rPr>
        <w:t>301</w:t>
      </w:r>
      <w:r w:rsidR="006D0C06">
        <w:rPr>
          <w:rFonts w:ascii="Times New Roman" w:hAnsi="Times New Roman" w:cs="Times New Roman"/>
          <w:sz w:val="24"/>
          <w:szCs w:val="24"/>
        </w:rPr>
        <w:t>-</w:t>
      </w:r>
      <w:r w:rsidR="004C1410" w:rsidRPr="004F196D">
        <w:rPr>
          <w:rFonts w:ascii="Times New Roman" w:hAnsi="Times New Roman" w:cs="Times New Roman"/>
          <w:sz w:val="24"/>
          <w:szCs w:val="24"/>
        </w:rPr>
        <w:t>34</w:t>
      </w:r>
      <w:r w:rsidR="006D0C06">
        <w:rPr>
          <w:rFonts w:ascii="Times New Roman" w:hAnsi="Times New Roman" w:cs="Times New Roman"/>
          <w:sz w:val="24"/>
          <w:szCs w:val="24"/>
        </w:rPr>
        <w:t>-</w:t>
      </w:r>
      <w:r w:rsidR="004C1410" w:rsidRPr="004F196D">
        <w:rPr>
          <w:rFonts w:ascii="Times New Roman" w:hAnsi="Times New Roman" w:cs="Times New Roman"/>
          <w:sz w:val="24"/>
          <w:szCs w:val="24"/>
        </w:rPr>
        <w:t xml:space="preserve">14 или через электронную почту: </w:t>
      </w:r>
      <w:hyperlink r:id="rId7" w:history="1">
        <w:r w:rsidR="004C1410" w:rsidRPr="004F196D">
          <w:rPr>
            <w:rStyle w:val="a4"/>
            <w:rFonts w:ascii="Times New Roman" w:hAnsi="Times New Roman" w:cs="Times New Roman"/>
            <w:sz w:val="24"/>
            <w:szCs w:val="24"/>
          </w:rPr>
          <w:t>mcszo@digital.gov.ru</w:t>
        </w:r>
      </w:hyperlink>
      <w:r w:rsidR="004C1410" w:rsidRPr="004F19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410" w:rsidRPr="004F196D" w:rsidRDefault="004C1410">
      <w:pPr>
        <w:rPr>
          <w:rFonts w:ascii="Times New Roman" w:hAnsi="Times New Roman" w:cs="Times New Roman"/>
          <w:sz w:val="24"/>
          <w:szCs w:val="24"/>
        </w:rPr>
      </w:pPr>
    </w:p>
    <w:p w:rsidR="004C1410" w:rsidRPr="004F196D" w:rsidRDefault="004C1410">
      <w:pPr>
        <w:rPr>
          <w:rFonts w:ascii="Times New Roman" w:hAnsi="Times New Roman" w:cs="Times New Roman"/>
          <w:sz w:val="24"/>
          <w:szCs w:val="24"/>
        </w:rPr>
      </w:pPr>
    </w:p>
    <w:sectPr w:rsidR="004C1410" w:rsidRPr="004F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5F84"/>
    <w:multiLevelType w:val="hybridMultilevel"/>
    <w:tmpl w:val="F9469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410"/>
    <w:rsid w:val="000402C8"/>
    <w:rsid w:val="003241E1"/>
    <w:rsid w:val="004C1410"/>
    <w:rsid w:val="004F196D"/>
    <w:rsid w:val="006D0C06"/>
    <w:rsid w:val="00A352AC"/>
    <w:rsid w:val="00A66613"/>
    <w:rsid w:val="00D4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9E94"/>
  <w15:chartTrackingRefBased/>
  <w15:docId w15:val="{EDA5B441-F830-4D92-A2CF-266F012D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4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14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0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cszo@digital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pd.wifi.r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"Ростелеком"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 Юрий Викторович</dc:creator>
  <cp:keywords/>
  <dc:description/>
  <cp:lastModifiedBy>Соловьева Юлия Петровна</cp:lastModifiedBy>
  <cp:revision>2</cp:revision>
  <dcterms:created xsi:type="dcterms:W3CDTF">2023-02-17T10:40:00Z</dcterms:created>
  <dcterms:modified xsi:type="dcterms:W3CDTF">2023-02-17T10:40:00Z</dcterms:modified>
</cp:coreProperties>
</file>